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A60" w:rsidRDefault="00D71A60" w:rsidP="00D71A60">
      <w:pPr>
        <w:spacing w:after="240" w:line="240" w:lineRule="auto"/>
        <w:outlineLvl w:val="0"/>
        <w:rPr>
          <w:rFonts w:ascii="Verdana" w:eastAsia="Times New Roman" w:hAnsi="Verdana" w:cs="Times New Roman"/>
          <w:color w:val="A21849"/>
          <w:kern w:val="36"/>
          <w:sz w:val="48"/>
          <w:szCs w:val="48"/>
          <w:lang w:eastAsia="sk-SK"/>
        </w:rPr>
      </w:pPr>
      <w:r>
        <w:rPr>
          <w:rFonts w:ascii="Verdana" w:eastAsia="Times New Roman" w:hAnsi="Verdana" w:cs="Times New Roman"/>
          <w:color w:val="A21849"/>
          <w:kern w:val="36"/>
          <w:sz w:val="48"/>
          <w:szCs w:val="48"/>
          <w:lang w:eastAsia="sk-SK"/>
        </w:rPr>
        <w:t>Manželské večery 2017</w:t>
      </w:r>
    </w:p>
    <w:p w:rsidR="00D71A60" w:rsidRDefault="00382DB2" w:rsidP="00D71A60">
      <w:pPr>
        <w:spacing w:line="240" w:lineRule="auto"/>
        <w:rPr>
          <w:rFonts w:ascii="Tahoma" w:eastAsia="Times New Roman" w:hAnsi="Tahoma" w:cs="Tahoma"/>
          <w:color w:val="000000"/>
          <w:sz w:val="18"/>
          <w:szCs w:val="18"/>
          <w:lang w:eastAsia="sk-SK"/>
        </w:rPr>
      </w:pPr>
      <w:hyperlink r:id="rId5" w:history="1">
        <w:r w:rsidR="00D71A60">
          <w:rPr>
            <w:rStyle w:val="Hypertextovprepojenie"/>
            <w:rFonts w:ascii="Tahoma" w:eastAsia="Times New Roman" w:hAnsi="Tahoma" w:cs="Tahoma"/>
            <w:color w:val="FFFFFF"/>
            <w:sz w:val="18"/>
            <w:lang w:eastAsia="sk-SK"/>
          </w:rPr>
          <w:t>Aktivity</w:t>
        </w:r>
      </w:hyperlink>
    </w:p>
    <w:p w:rsidR="00D71A60" w:rsidRDefault="00D71A60" w:rsidP="00D71A60">
      <w:pPr>
        <w:spacing w:before="100" w:beforeAutospacing="1" w:after="100" w:afterAutospacing="1" w:line="348" w:lineRule="atLeast"/>
        <w:jc w:val="both"/>
        <w:rPr>
          <w:rFonts w:ascii="Tahoma" w:eastAsia="Times New Roman" w:hAnsi="Tahoma" w:cs="Tahoma"/>
          <w:color w:val="000000"/>
          <w:sz w:val="18"/>
          <w:szCs w:val="18"/>
          <w:lang w:eastAsia="sk-SK"/>
        </w:rPr>
      </w:pPr>
      <w:r>
        <w:rPr>
          <w:rFonts w:ascii="Tahoma" w:eastAsia="Times New Roman" w:hAnsi="Tahoma" w:cs="Tahoma"/>
          <w:color w:val="000000"/>
          <w:sz w:val="18"/>
          <w:szCs w:val="18"/>
          <w:lang w:eastAsia="sk-SK"/>
        </w:rPr>
        <w:t>Ako vybudovať zdravé manželstvo, ktoré trvá navždy?</w:t>
      </w:r>
    </w:p>
    <w:p w:rsidR="00D71A60" w:rsidRDefault="00D71A60" w:rsidP="00D71A60">
      <w:pPr>
        <w:spacing w:before="100" w:beforeAutospacing="1" w:after="100" w:afterAutospacing="1" w:line="348" w:lineRule="atLeast"/>
        <w:jc w:val="both"/>
        <w:rPr>
          <w:rFonts w:ascii="Tahoma" w:eastAsia="Times New Roman" w:hAnsi="Tahoma" w:cs="Tahoma"/>
          <w:color w:val="000000"/>
          <w:sz w:val="18"/>
          <w:szCs w:val="18"/>
          <w:lang w:eastAsia="sk-SK"/>
        </w:rPr>
      </w:pPr>
      <w:r>
        <w:rPr>
          <w:rFonts w:ascii="Tahoma" w:eastAsia="Times New Roman" w:hAnsi="Tahoma" w:cs="Tahoma"/>
          <w:color w:val="000000"/>
          <w:sz w:val="18"/>
          <w:szCs w:val="18"/>
          <w:lang w:eastAsia="sk-SK"/>
        </w:rPr>
        <w:t>Kurz Manželské večery je určený pre všetky manželské páry, ktoré si chcú vybudovať pevný a trvalý vzťah, chcú svoje manželstvo zlepšiť, alebo prechádzajú náročným obdobím. Je to dobra investícia do manželstva, ktoré je vystavené mnohým útokom tejto doby. Kurz je určený pre manželské páry, ktoré sa rozhodli nie svoje manželstvo nejako prežiť ale svoje manželstvo naplno žiť.</w:t>
      </w:r>
    </w:p>
    <w:p w:rsidR="00D71A60" w:rsidRDefault="00D71A60" w:rsidP="00D71A60">
      <w:pPr>
        <w:spacing w:before="100" w:beforeAutospacing="1" w:after="100" w:afterAutospacing="1" w:line="348" w:lineRule="atLeast"/>
        <w:jc w:val="both"/>
      </w:pPr>
      <w:r>
        <w:rPr>
          <w:rFonts w:ascii="Tahoma" w:eastAsia="Times New Roman" w:hAnsi="Tahoma" w:cs="Tahoma"/>
          <w:color w:val="000000"/>
          <w:sz w:val="18"/>
          <w:szCs w:val="18"/>
          <w:lang w:eastAsia="sk-SK"/>
        </w:rPr>
        <w:t>Viac o kurze</w:t>
      </w:r>
      <w:r>
        <w:rPr>
          <w:rFonts w:ascii="Tahoma" w:eastAsia="Times New Roman" w:hAnsi="Tahoma" w:cs="Tahoma"/>
          <w:color w:val="000000"/>
          <w:sz w:val="18"/>
          <w:lang w:eastAsia="sk-SK"/>
        </w:rPr>
        <w:t> </w:t>
      </w:r>
      <w:r>
        <w:rPr>
          <w:rFonts w:ascii="Tahoma" w:eastAsia="Times New Roman" w:hAnsi="Tahoma" w:cs="Tahoma"/>
          <w:b/>
          <w:bCs/>
          <w:color w:val="000000"/>
          <w:sz w:val="18"/>
          <w:lang w:eastAsia="sk-SK"/>
        </w:rPr>
        <w:t>Manželské večery</w:t>
      </w:r>
      <w:r>
        <w:rPr>
          <w:rFonts w:ascii="Tahoma" w:eastAsia="Times New Roman" w:hAnsi="Tahoma" w:cs="Tahoma"/>
          <w:color w:val="000000"/>
          <w:sz w:val="18"/>
          <w:lang w:eastAsia="sk-SK"/>
        </w:rPr>
        <w:t> </w:t>
      </w:r>
      <w:r>
        <w:rPr>
          <w:rFonts w:ascii="Tahoma" w:eastAsia="Times New Roman" w:hAnsi="Tahoma" w:cs="Tahoma"/>
          <w:color w:val="000000"/>
          <w:sz w:val="18"/>
          <w:szCs w:val="18"/>
          <w:lang w:eastAsia="sk-SK"/>
        </w:rPr>
        <w:t>sa môžete dozvedieť na</w:t>
      </w:r>
      <w:r>
        <w:rPr>
          <w:rFonts w:ascii="Tahoma" w:eastAsia="Times New Roman" w:hAnsi="Tahoma" w:cs="Tahoma"/>
          <w:color w:val="000000"/>
          <w:sz w:val="18"/>
          <w:lang w:eastAsia="sk-SK"/>
        </w:rPr>
        <w:t> </w:t>
      </w:r>
      <w:hyperlink r:id="rId6" w:tgtFrame="_blank" w:history="1">
        <w:r>
          <w:rPr>
            <w:rStyle w:val="Hypertextovprepojenie"/>
            <w:rFonts w:ascii="Tahoma" w:eastAsia="Times New Roman" w:hAnsi="Tahoma" w:cs="Tahoma"/>
            <w:color w:val="A64312"/>
            <w:sz w:val="18"/>
            <w:lang w:eastAsia="sk-SK"/>
          </w:rPr>
          <w:t>www.manzelskevecery.sk</w:t>
        </w:r>
      </w:hyperlink>
      <w:r>
        <w:t xml:space="preserve"> a </w:t>
      </w:r>
      <w:hyperlink r:id="rId7" w:history="1">
        <w:r>
          <w:rPr>
            <w:rStyle w:val="Hypertextovprepojenie"/>
          </w:rPr>
          <w:t>www.domacacirkevsl.sk</w:t>
        </w:r>
      </w:hyperlink>
      <w:r>
        <w:t xml:space="preserve"> </w:t>
      </w:r>
    </w:p>
    <w:p w:rsidR="00D71A60" w:rsidRDefault="00D71A60" w:rsidP="00D71A60">
      <w:pPr>
        <w:spacing w:after="100" w:afterAutospacing="1" w:line="240" w:lineRule="auto"/>
      </w:pPr>
      <w:r>
        <w:rPr>
          <w:b/>
          <w:color w:val="0F243E" w:themeColor="text2" w:themeShade="80"/>
          <w:sz w:val="24"/>
          <w:szCs w:val="24"/>
        </w:rPr>
        <w:t xml:space="preserve">Manželské večery začíname </w:t>
      </w:r>
      <w:r w:rsidR="00F66194">
        <w:rPr>
          <w:b/>
          <w:color w:val="0F243E" w:themeColor="text2" w:themeShade="80"/>
          <w:sz w:val="24"/>
          <w:szCs w:val="24"/>
        </w:rPr>
        <w:t>21. októbra 201</w:t>
      </w:r>
      <w:r>
        <w:rPr>
          <w:b/>
          <w:color w:val="0F243E" w:themeColor="text2" w:themeShade="80"/>
          <w:sz w:val="24"/>
          <w:szCs w:val="24"/>
        </w:rPr>
        <w:t>7 (</w:t>
      </w:r>
      <w:r w:rsidR="00F66194">
        <w:rPr>
          <w:b/>
          <w:color w:val="0F243E" w:themeColor="text2" w:themeShade="80"/>
          <w:sz w:val="24"/>
          <w:szCs w:val="24"/>
        </w:rPr>
        <w:t>sobota</w:t>
      </w:r>
      <w:r>
        <w:rPr>
          <w:b/>
          <w:color w:val="0F243E" w:themeColor="text2" w:themeShade="80"/>
          <w:sz w:val="24"/>
          <w:szCs w:val="24"/>
        </w:rPr>
        <w:t xml:space="preserve">) </w:t>
      </w:r>
      <w:r>
        <w:t>o 1</w:t>
      </w:r>
      <w:r w:rsidR="00F66194">
        <w:t>7</w:t>
      </w:r>
      <w:r>
        <w:t>:00 v</w:t>
      </w:r>
      <w:r w:rsidR="00F66194">
        <w:t> Cirkevnej škole v</w:t>
      </w:r>
      <w:r>
        <w:t> </w:t>
      </w:r>
      <w:r w:rsidR="00F66194">
        <w:t xml:space="preserve">Starej Ľubovni </w:t>
      </w:r>
    </w:p>
    <w:p w:rsidR="00D71A60" w:rsidRDefault="00D71A60" w:rsidP="00D71A60">
      <w:pPr>
        <w:spacing w:after="100" w:afterAutospacing="1" w:line="240" w:lineRule="auto"/>
      </w:pPr>
      <w:r>
        <w:t xml:space="preserve"> , </w:t>
      </w:r>
      <w:r>
        <w:rPr>
          <w:b/>
        </w:rPr>
        <w:t>registrácia na</w:t>
      </w:r>
      <w:r>
        <w:t xml:space="preserve"> </w:t>
      </w:r>
      <w:hyperlink r:id="rId8" w:history="1">
        <w:r>
          <w:rPr>
            <w:rStyle w:val="Hypertextovprepojenie"/>
          </w:rPr>
          <w:t>robert.rybovic@gmail.com</w:t>
        </w:r>
      </w:hyperlink>
      <w:r w:rsidR="00FB5C3A">
        <w:t xml:space="preserve"> , </w:t>
      </w:r>
      <w:hyperlink r:id="rId9" w:history="1">
        <w:r w:rsidR="00FB5C3A" w:rsidRPr="004461AD">
          <w:rPr>
            <w:rStyle w:val="Hypertextovprepojenie"/>
          </w:rPr>
          <w:t>www.domacacirkevsl.sk</w:t>
        </w:r>
      </w:hyperlink>
      <w:r w:rsidR="00FB5C3A">
        <w:t xml:space="preserve"> </w:t>
      </w:r>
      <w:r>
        <w:t xml:space="preserve"> alebo na tel.: </w:t>
      </w:r>
      <w:r w:rsidRPr="00607148">
        <w:rPr>
          <w:b/>
          <w:color w:val="C00000"/>
        </w:rPr>
        <w:t>0905 836 382</w:t>
      </w:r>
    </w:p>
    <w:p w:rsidR="00D71A60" w:rsidRDefault="00D71A60" w:rsidP="00D71A60">
      <w:pPr>
        <w:spacing w:before="100" w:beforeAutospacing="1" w:after="100" w:afterAutospacing="1" w:line="348" w:lineRule="atLeast"/>
        <w:jc w:val="both"/>
        <w:rPr>
          <w:rFonts w:ascii="Tahoma" w:eastAsia="Times New Roman" w:hAnsi="Tahoma" w:cs="Tahoma"/>
          <w:color w:val="000000"/>
          <w:sz w:val="18"/>
          <w:szCs w:val="18"/>
          <w:lang w:eastAsia="sk-SK"/>
        </w:rPr>
      </w:pPr>
      <w:r>
        <w:rPr>
          <w:rFonts w:ascii="Tahoma" w:eastAsia="Times New Roman" w:hAnsi="Tahoma" w:cs="Tahoma"/>
          <w:color w:val="000000"/>
          <w:sz w:val="18"/>
          <w:szCs w:val="18"/>
          <w:lang w:eastAsia="sk-SK"/>
        </w:rPr>
        <w:t>Kurz spočíva v cykle ôsmych stretnutí raz do týždňa vo večerných hodinách (1</w:t>
      </w:r>
      <w:r w:rsidR="00F66194">
        <w:rPr>
          <w:rFonts w:ascii="Tahoma" w:eastAsia="Times New Roman" w:hAnsi="Tahoma" w:cs="Tahoma"/>
          <w:color w:val="000000"/>
          <w:sz w:val="18"/>
          <w:szCs w:val="18"/>
          <w:lang w:eastAsia="sk-SK"/>
        </w:rPr>
        <w:t>7</w:t>
      </w:r>
      <w:r>
        <w:rPr>
          <w:rFonts w:ascii="Tahoma" w:eastAsia="Times New Roman" w:hAnsi="Tahoma" w:cs="Tahoma"/>
          <w:color w:val="000000"/>
          <w:sz w:val="18"/>
          <w:szCs w:val="18"/>
          <w:lang w:eastAsia="sk-SK"/>
        </w:rPr>
        <w:t>.00 - 2</w:t>
      </w:r>
      <w:r w:rsidR="00F66194">
        <w:rPr>
          <w:rFonts w:ascii="Tahoma" w:eastAsia="Times New Roman" w:hAnsi="Tahoma" w:cs="Tahoma"/>
          <w:color w:val="000000"/>
          <w:sz w:val="18"/>
          <w:szCs w:val="18"/>
          <w:lang w:eastAsia="sk-SK"/>
        </w:rPr>
        <w:t>0</w:t>
      </w:r>
      <w:r>
        <w:rPr>
          <w:rFonts w:ascii="Tahoma" w:eastAsia="Times New Roman" w:hAnsi="Tahoma" w:cs="Tahoma"/>
          <w:color w:val="000000"/>
          <w:sz w:val="18"/>
          <w:szCs w:val="18"/>
          <w:lang w:eastAsia="sk-SK"/>
        </w:rPr>
        <w:t>.00). Každé stretnutie začína večerou vo dvojici v príjemnom prostredí, po ktorej nasleduje prednáška. Počas prednášky alebo po prednáške majú manželia príležitosť sa spolu porozprávať na tému večera aj o dôležitých otázkach, na ktoré v rýchlosti bežného dňa nie je čas. Všetko prebieha v intímnom prostredí a priateľskej atmosfére. Súkromie každého páru je rešpektované a skupinová diskusia príp. skupinové delenia nie sú súčasťou kurzu. O svojom vzťahu manželia nemusia nikomu ďalšiemu nič hovoriť.</w:t>
      </w:r>
    </w:p>
    <w:p w:rsidR="00D71A60" w:rsidRDefault="00D71A60" w:rsidP="00D71A60">
      <w:pPr>
        <w:spacing w:before="100" w:beforeAutospacing="1" w:after="100" w:afterAutospacing="1" w:line="348" w:lineRule="atLeast"/>
        <w:jc w:val="both"/>
        <w:rPr>
          <w:rFonts w:ascii="Tahoma" w:eastAsia="Times New Roman" w:hAnsi="Tahoma" w:cs="Tahoma"/>
          <w:color w:val="000000"/>
          <w:sz w:val="18"/>
          <w:szCs w:val="18"/>
          <w:lang w:eastAsia="sk-SK"/>
        </w:rPr>
      </w:pPr>
      <w:r>
        <w:rPr>
          <w:rFonts w:ascii="Tahoma" w:eastAsia="Times New Roman" w:hAnsi="Tahoma" w:cs="Tahoma"/>
          <w:color w:val="000000"/>
          <w:sz w:val="18"/>
          <w:szCs w:val="18"/>
          <w:lang w:eastAsia="sk-SK"/>
        </w:rPr>
        <w:t>Kurz je založený na kresťanských princípoch a veľmi prospeje všetkým manželským párom. Témy večerov sú:</w:t>
      </w:r>
    </w:p>
    <w:p w:rsidR="00D71A60" w:rsidRDefault="00D71A60" w:rsidP="00D71A60">
      <w:pPr>
        <w:numPr>
          <w:ilvl w:val="0"/>
          <w:numId w:val="1"/>
        </w:numPr>
        <w:spacing w:before="100" w:beforeAutospacing="1" w:after="100" w:afterAutospacing="1" w:line="240" w:lineRule="auto"/>
        <w:rPr>
          <w:rFonts w:ascii="Tahoma" w:eastAsia="Times New Roman" w:hAnsi="Tahoma" w:cs="Tahoma"/>
          <w:color w:val="000000"/>
          <w:sz w:val="18"/>
          <w:szCs w:val="18"/>
          <w:lang w:eastAsia="sk-SK"/>
        </w:rPr>
      </w:pPr>
      <w:r>
        <w:rPr>
          <w:rFonts w:ascii="Tahoma" w:eastAsia="Times New Roman" w:hAnsi="Tahoma" w:cs="Tahoma"/>
          <w:color w:val="000000"/>
          <w:sz w:val="18"/>
          <w:szCs w:val="18"/>
          <w:lang w:eastAsia="sk-SK"/>
        </w:rPr>
        <w:t xml:space="preserve">vybudovať pevné základy                             </w:t>
      </w:r>
      <w:r>
        <w:rPr>
          <w:noProof/>
          <w:lang w:eastAsia="sk-SK"/>
        </w:rPr>
        <w:drawing>
          <wp:anchor distT="0" distB="0" distL="114300" distR="114300" simplePos="0" relativeHeight="251659264" behindDoc="0" locked="0" layoutInCell="1" allowOverlap="1">
            <wp:simplePos x="0" y="0"/>
            <wp:positionH relativeFrom="column">
              <wp:posOffset>2795905</wp:posOffset>
            </wp:positionH>
            <wp:positionV relativeFrom="paragraph">
              <wp:posOffset>-4445</wp:posOffset>
            </wp:positionV>
            <wp:extent cx="2667000" cy="2000250"/>
            <wp:effectExtent l="19050" t="0" r="0" b="0"/>
            <wp:wrapThrough wrapText="bothSides">
              <wp:wrapPolygon edited="0">
                <wp:start x="-154" y="0"/>
                <wp:lineTo x="-154" y="21394"/>
                <wp:lineTo x="21600" y="21394"/>
                <wp:lineTo x="21600" y="0"/>
                <wp:lineTo x="-154" y="0"/>
              </wp:wrapPolygon>
            </wp:wrapThrough>
            <wp:docPr id="2" name="Obrázok 1" descr="http://www.old.maranathapo.sk/files/upload/romantika%20beach-candle-sc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old.maranathapo.sk/files/upload/romantika%20beach-candle-scene.jpg"/>
                    <pic:cNvPicPr>
                      <a:picLocks noChangeAspect="1" noChangeArrowheads="1"/>
                    </pic:cNvPicPr>
                  </pic:nvPicPr>
                  <pic:blipFill>
                    <a:blip r:embed="rId10" cstate="print"/>
                    <a:srcRect/>
                    <a:stretch>
                      <a:fillRect/>
                    </a:stretch>
                  </pic:blipFill>
                  <pic:spPr bwMode="auto">
                    <a:xfrm>
                      <a:off x="0" y="0"/>
                      <a:ext cx="2667000" cy="2000250"/>
                    </a:xfrm>
                    <a:prstGeom prst="rect">
                      <a:avLst/>
                    </a:prstGeom>
                    <a:noFill/>
                  </pic:spPr>
                </pic:pic>
              </a:graphicData>
            </a:graphic>
          </wp:anchor>
        </w:drawing>
      </w:r>
    </w:p>
    <w:p w:rsidR="00D71A60" w:rsidRDefault="00D71A60" w:rsidP="00D71A60">
      <w:pPr>
        <w:numPr>
          <w:ilvl w:val="0"/>
          <w:numId w:val="1"/>
        </w:numPr>
        <w:spacing w:before="100" w:beforeAutospacing="1" w:after="100" w:afterAutospacing="1" w:line="240" w:lineRule="auto"/>
        <w:rPr>
          <w:rFonts w:ascii="Tahoma" w:eastAsia="Times New Roman" w:hAnsi="Tahoma" w:cs="Tahoma"/>
          <w:color w:val="000000"/>
          <w:sz w:val="18"/>
          <w:szCs w:val="18"/>
          <w:lang w:eastAsia="sk-SK"/>
        </w:rPr>
      </w:pPr>
      <w:r>
        <w:rPr>
          <w:rFonts w:ascii="Tahoma" w:eastAsia="Times New Roman" w:hAnsi="Tahoma" w:cs="Tahoma"/>
          <w:color w:val="000000"/>
          <w:sz w:val="18"/>
          <w:szCs w:val="18"/>
          <w:lang w:eastAsia="sk-SK"/>
        </w:rPr>
        <w:t>umenie komunikácie</w:t>
      </w:r>
    </w:p>
    <w:p w:rsidR="00D71A60" w:rsidRDefault="00D71A60" w:rsidP="00D71A60">
      <w:pPr>
        <w:numPr>
          <w:ilvl w:val="0"/>
          <w:numId w:val="1"/>
        </w:numPr>
        <w:spacing w:before="100" w:beforeAutospacing="1" w:after="100" w:afterAutospacing="1" w:line="240" w:lineRule="auto"/>
        <w:rPr>
          <w:rFonts w:ascii="Tahoma" w:eastAsia="Times New Roman" w:hAnsi="Tahoma" w:cs="Tahoma"/>
          <w:color w:val="000000"/>
          <w:sz w:val="18"/>
          <w:szCs w:val="18"/>
          <w:lang w:eastAsia="sk-SK"/>
        </w:rPr>
      </w:pPr>
      <w:r>
        <w:rPr>
          <w:rFonts w:ascii="Tahoma" w:eastAsia="Times New Roman" w:hAnsi="Tahoma" w:cs="Tahoma"/>
          <w:color w:val="000000"/>
          <w:sz w:val="18"/>
          <w:szCs w:val="18"/>
          <w:lang w:eastAsia="sk-SK"/>
        </w:rPr>
        <w:t>riešenie konfliktov</w:t>
      </w:r>
    </w:p>
    <w:p w:rsidR="00D71A60" w:rsidRDefault="00D71A60" w:rsidP="00D71A60">
      <w:pPr>
        <w:numPr>
          <w:ilvl w:val="0"/>
          <w:numId w:val="1"/>
        </w:numPr>
        <w:spacing w:before="100" w:beforeAutospacing="1" w:after="100" w:afterAutospacing="1" w:line="240" w:lineRule="auto"/>
        <w:rPr>
          <w:rFonts w:ascii="Tahoma" w:eastAsia="Times New Roman" w:hAnsi="Tahoma" w:cs="Tahoma"/>
          <w:color w:val="000000"/>
          <w:sz w:val="18"/>
          <w:szCs w:val="18"/>
          <w:lang w:eastAsia="sk-SK"/>
        </w:rPr>
      </w:pPr>
      <w:r>
        <w:rPr>
          <w:rFonts w:ascii="Tahoma" w:eastAsia="Times New Roman" w:hAnsi="Tahoma" w:cs="Tahoma"/>
          <w:color w:val="000000"/>
          <w:sz w:val="18"/>
          <w:szCs w:val="18"/>
          <w:lang w:eastAsia="sk-SK"/>
        </w:rPr>
        <w:t>sila odpustenia</w:t>
      </w:r>
    </w:p>
    <w:p w:rsidR="00D71A60" w:rsidRDefault="00D71A60" w:rsidP="00D71A60">
      <w:pPr>
        <w:numPr>
          <w:ilvl w:val="0"/>
          <w:numId w:val="1"/>
        </w:numPr>
        <w:spacing w:before="100" w:beforeAutospacing="1" w:after="100" w:afterAutospacing="1" w:line="240" w:lineRule="auto"/>
        <w:rPr>
          <w:rFonts w:ascii="Tahoma" w:eastAsia="Times New Roman" w:hAnsi="Tahoma" w:cs="Tahoma"/>
          <w:color w:val="000000"/>
          <w:sz w:val="18"/>
          <w:szCs w:val="18"/>
          <w:lang w:eastAsia="sk-SK"/>
        </w:rPr>
      </w:pPr>
      <w:r>
        <w:rPr>
          <w:rFonts w:ascii="Tahoma" w:eastAsia="Times New Roman" w:hAnsi="Tahoma" w:cs="Tahoma"/>
          <w:color w:val="000000"/>
          <w:sz w:val="18"/>
          <w:szCs w:val="18"/>
          <w:lang w:eastAsia="sk-SK"/>
        </w:rPr>
        <w:t>rodičia a svokrovci</w:t>
      </w:r>
    </w:p>
    <w:p w:rsidR="00D71A60" w:rsidRDefault="00D71A60" w:rsidP="00D71A60">
      <w:pPr>
        <w:numPr>
          <w:ilvl w:val="0"/>
          <w:numId w:val="1"/>
        </w:numPr>
        <w:spacing w:before="100" w:beforeAutospacing="1" w:after="100" w:afterAutospacing="1" w:line="240" w:lineRule="auto"/>
        <w:rPr>
          <w:rFonts w:ascii="Tahoma" w:eastAsia="Times New Roman" w:hAnsi="Tahoma" w:cs="Tahoma"/>
          <w:color w:val="000000"/>
          <w:sz w:val="18"/>
          <w:szCs w:val="18"/>
          <w:lang w:eastAsia="sk-SK"/>
        </w:rPr>
      </w:pPr>
      <w:r>
        <w:rPr>
          <w:rFonts w:ascii="Tahoma" w:eastAsia="Times New Roman" w:hAnsi="Tahoma" w:cs="Tahoma"/>
          <w:color w:val="000000"/>
          <w:sz w:val="18"/>
          <w:szCs w:val="18"/>
          <w:lang w:eastAsia="sk-SK"/>
        </w:rPr>
        <w:t>dobrý sex</w:t>
      </w:r>
    </w:p>
    <w:p w:rsidR="00D71A60" w:rsidRDefault="00D71A60" w:rsidP="00D71A60">
      <w:pPr>
        <w:numPr>
          <w:ilvl w:val="0"/>
          <w:numId w:val="1"/>
        </w:numPr>
        <w:spacing w:before="100" w:beforeAutospacing="1" w:after="100" w:afterAutospacing="1" w:line="240" w:lineRule="auto"/>
        <w:rPr>
          <w:rFonts w:ascii="Tahoma" w:eastAsia="Times New Roman" w:hAnsi="Tahoma" w:cs="Tahoma"/>
          <w:color w:val="000000"/>
          <w:sz w:val="18"/>
          <w:szCs w:val="18"/>
          <w:lang w:eastAsia="sk-SK"/>
        </w:rPr>
      </w:pPr>
      <w:r>
        <w:rPr>
          <w:rFonts w:ascii="Tahoma" w:eastAsia="Times New Roman" w:hAnsi="Tahoma" w:cs="Tahoma"/>
          <w:color w:val="000000"/>
          <w:sz w:val="18"/>
          <w:szCs w:val="18"/>
          <w:lang w:eastAsia="sk-SK"/>
        </w:rPr>
        <w:t>láska v akcii</w:t>
      </w:r>
    </w:p>
    <w:p w:rsidR="00D71A60" w:rsidRPr="00826BC0" w:rsidRDefault="00D71A60" w:rsidP="00D71A60">
      <w:pPr>
        <w:numPr>
          <w:ilvl w:val="0"/>
          <w:numId w:val="1"/>
        </w:numPr>
        <w:spacing w:before="100" w:beforeAutospacing="1" w:after="100" w:afterAutospacing="1" w:line="240" w:lineRule="auto"/>
        <w:rPr>
          <w:rFonts w:ascii="Tahoma" w:eastAsia="Times New Roman" w:hAnsi="Tahoma" w:cs="Tahoma"/>
          <w:color w:val="000000"/>
          <w:sz w:val="18"/>
          <w:szCs w:val="18"/>
          <w:lang w:eastAsia="sk-SK"/>
        </w:rPr>
      </w:pPr>
      <w:r>
        <w:rPr>
          <w:rFonts w:ascii="Tahoma" w:eastAsia="Times New Roman" w:hAnsi="Tahoma" w:cs="Tahoma"/>
          <w:color w:val="000000"/>
          <w:sz w:val="18"/>
          <w:szCs w:val="18"/>
          <w:lang w:eastAsia="sk-SK"/>
        </w:rPr>
        <w:t>slávnostná večera</w:t>
      </w:r>
    </w:p>
    <w:p w:rsidR="00D71A60" w:rsidRDefault="00D71A60" w:rsidP="00D71A60">
      <w:pPr>
        <w:spacing w:before="100" w:beforeAutospacing="1" w:after="100" w:afterAutospacing="1" w:line="348" w:lineRule="atLeast"/>
        <w:jc w:val="both"/>
        <w:rPr>
          <w:rFonts w:ascii="Tahoma" w:eastAsia="Times New Roman" w:hAnsi="Tahoma" w:cs="Tahoma"/>
          <w:b/>
          <w:bCs/>
          <w:color w:val="000000"/>
          <w:sz w:val="18"/>
          <w:lang w:eastAsia="sk-SK"/>
        </w:rPr>
      </w:pPr>
      <w:r>
        <w:rPr>
          <w:rFonts w:ascii="Tahoma" w:eastAsia="Times New Roman" w:hAnsi="Tahoma" w:cs="Tahoma"/>
          <w:color w:val="000000"/>
          <w:sz w:val="18"/>
          <w:szCs w:val="18"/>
          <w:lang w:eastAsia="sk-SK"/>
        </w:rPr>
        <w:t>Na akékoľvek iné otázky ohľadom manželských večerov vám radi odpovieme na</w:t>
      </w:r>
      <w:r>
        <w:rPr>
          <w:rFonts w:ascii="Tahoma" w:eastAsia="Times New Roman" w:hAnsi="Tahoma" w:cs="Tahoma"/>
          <w:color w:val="000000"/>
          <w:sz w:val="18"/>
          <w:lang w:eastAsia="sk-SK"/>
        </w:rPr>
        <w:t> </w:t>
      </w:r>
      <w:hyperlink r:id="rId11" w:history="1">
        <w:r>
          <w:rPr>
            <w:rStyle w:val="Hypertextovprepojenie"/>
            <w:rFonts w:ascii="Tahoma" w:eastAsia="Times New Roman" w:hAnsi="Tahoma" w:cs="Tahoma"/>
            <w:b/>
            <w:bCs/>
            <w:sz w:val="18"/>
            <w:lang w:eastAsia="sk-SK"/>
          </w:rPr>
          <w:t>robert.rybovic@gmail.com</w:t>
        </w:r>
      </w:hyperlink>
      <w:r>
        <w:rPr>
          <w:rFonts w:ascii="Tahoma" w:eastAsia="Times New Roman" w:hAnsi="Tahoma" w:cs="Tahoma"/>
          <w:b/>
          <w:bCs/>
          <w:sz w:val="18"/>
          <w:lang w:eastAsia="sk-SK"/>
        </w:rPr>
        <w:t xml:space="preserve"> </w:t>
      </w:r>
    </w:p>
    <w:p w:rsidR="00D71A60" w:rsidRDefault="00D71A60" w:rsidP="00D71A60">
      <w:pPr>
        <w:pStyle w:val="Nadpis2"/>
        <w:tabs>
          <w:tab w:val="left" w:pos="6075"/>
        </w:tabs>
        <w:spacing w:before="360" w:after="240"/>
        <w:rPr>
          <w:rFonts w:ascii="Verdana" w:hAnsi="Verdana"/>
          <w:b w:val="0"/>
          <w:bCs w:val="0"/>
          <w:color w:val="A21849"/>
        </w:rPr>
      </w:pPr>
      <w:r>
        <w:rPr>
          <w:rFonts w:ascii="Verdana" w:hAnsi="Verdana"/>
          <w:b w:val="0"/>
          <w:bCs w:val="0"/>
          <w:color w:val="A21849"/>
        </w:rPr>
        <w:t>Koľko kurz stojí ?</w:t>
      </w:r>
      <w:r>
        <w:rPr>
          <w:rFonts w:ascii="Verdana" w:hAnsi="Verdana"/>
          <w:b w:val="0"/>
          <w:bCs w:val="0"/>
          <w:color w:val="A21849"/>
        </w:rPr>
        <w:tab/>
      </w:r>
    </w:p>
    <w:p w:rsidR="00D71A60" w:rsidRDefault="00D71A60" w:rsidP="00D71A60">
      <w:pPr>
        <w:pStyle w:val="Normlnywebov"/>
        <w:spacing w:line="348" w:lineRule="atLeast"/>
        <w:jc w:val="both"/>
        <w:rPr>
          <w:rFonts w:ascii="Tahoma" w:hAnsi="Tahoma" w:cs="Tahoma"/>
          <w:color w:val="000000"/>
          <w:sz w:val="18"/>
          <w:szCs w:val="18"/>
        </w:rPr>
      </w:pPr>
      <w:r>
        <w:rPr>
          <w:rFonts w:ascii="Tahoma" w:hAnsi="Tahoma" w:cs="Tahoma"/>
          <w:color w:val="000000"/>
          <w:sz w:val="18"/>
          <w:szCs w:val="18"/>
        </w:rPr>
        <w:t xml:space="preserve">Za kurz vyberáme kurzovné na pokrytie nákladov na večere a materiály pre účastníkov kurzu. </w:t>
      </w:r>
    </w:p>
    <w:p w:rsidR="003D2358" w:rsidRDefault="00D71A60" w:rsidP="00D71A60">
      <w:pPr>
        <w:pStyle w:val="Normlnywebov"/>
        <w:spacing w:line="348" w:lineRule="atLeast"/>
        <w:jc w:val="both"/>
      </w:pPr>
      <w:r>
        <w:rPr>
          <w:rStyle w:val="Siln"/>
          <w:rFonts w:ascii="Tahoma" w:hAnsi="Tahoma" w:cs="Tahoma"/>
          <w:color w:val="000000"/>
          <w:sz w:val="18"/>
          <w:szCs w:val="18"/>
        </w:rPr>
        <w:t>Pri registrácií prosím uveďte mená oboch partnerov. Ďakujeme!</w:t>
      </w:r>
    </w:p>
    <w:sectPr w:rsidR="003D2358" w:rsidSect="00F94F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E5D33"/>
    <w:multiLevelType w:val="multilevel"/>
    <w:tmpl w:val="4B3239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1A60"/>
    <w:rsid w:val="002E6A7E"/>
    <w:rsid w:val="00382DB2"/>
    <w:rsid w:val="00400AD7"/>
    <w:rsid w:val="00461899"/>
    <w:rsid w:val="00600387"/>
    <w:rsid w:val="006E3367"/>
    <w:rsid w:val="00826BC0"/>
    <w:rsid w:val="00D71A60"/>
    <w:rsid w:val="00DF0046"/>
    <w:rsid w:val="00EB1BFB"/>
    <w:rsid w:val="00F66194"/>
    <w:rsid w:val="00F94F55"/>
    <w:rsid w:val="00FB5C3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A60"/>
  </w:style>
  <w:style w:type="paragraph" w:styleId="Nadpis2">
    <w:name w:val="heading 2"/>
    <w:basedOn w:val="Normlny"/>
    <w:next w:val="Normlny"/>
    <w:link w:val="Nadpis2Char"/>
    <w:uiPriority w:val="9"/>
    <w:semiHidden/>
    <w:unhideWhenUsed/>
    <w:qFormat/>
    <w:rsid w:val="00D71A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D71A60"/>
    <w:rPr>
      <w:rFonts w:asciiTheme="majorHAnsi" w:eastAsiaTheme="majorEastAsia" w:hAnsiTheme="majorHAnsi" w:cstheme="majorBidi"/>
      <w:b/>
      <w:bCs/>
      <w:color w:val="4F81BD" w:themeColor="accent1"/>
      <w:sz w:val="26"/>
      <w:szCs w:val="26"/>
    </w:rPr>
  </w:style>
  <w:style w:type="character" w:styleId="Hypertextovprepojenie">
    <w:name w:val="Hyperlink"/>
    <w:basedOn w:val="Predvolenpsmoodseku"/>
    <w:uiPriority w:val="99"/>
    <w:unhideWhenUsed/>
    <w:rsid w:val="00D71A60"/>
    <w:rPr>
      <w:color w:val="0000FF"/>
      <w:u w:val="single"/>
    </w:rPr>
  </w:style>
  <w:style w:type="paragraph" w:styleId="Normlnywebov">
    <w:name w:val="Normal (Web)"/>
    <w:basedOn w:val="Normlny"/>
    <w:uiPriority w:val="99"/>
    <w:unhideWhenUsed/>
    <w:rsid w:val="00D71A6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D71A6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rybovic@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macacirkevsl.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nzelskevecery.maranathapo.sk/" TargetMode="External"/><Relationship Id="rId11" Type="http://schemas.openxmlformats.org/officeDocument/2006/relationships/hyperlink" Target="mailto:robert.rybovic@gmail.com" TargetMode="External"/><Relationship Id="rId5" Type="http://schemas.openxmlformats.org/officeDocument/2006/relationships/hyperlink" Target="http://www.old.maranathapo.sk/sk/aktivity/"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domacacirkevsl.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326</Words>
  <Characters>1863</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Róbert</dc:creator>
  <cp:lastModifiedBy>Róbert</cp:lastModifiedBy>
  <cp:revision>5</cp:revision>
  <dcterms:created xsi:type="dcterms:W3CDTF">2017-01-11T21:38:00Z</dcterms:created>
  <dcterms:modified xsi:type="dcterms:W3CDTF">2017-09-23T16:16:00Z</dcterms:modified>
</cp:coreProperties>
</file>